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605" w:rsidRPr="00B91D7D" w:rsidRDefault="00F37605" w:rsidP="00075930">
      <w:pPr>
        <w:pStyle w:val="Nzev"/>
        <w:spacing w:after="120"/>
        <w:rPr>
          <w:sz w:val="26"/>
          <w:szCs w:val="26"/>
        </w:rPr>
      </w:pPr>
      <w:r w:rsidRPr="00B91D7D">
        <w:rPr>
          <w:sz w:val="26"/>
          <w:szCs w:val="26"/>
        </w:rPr>
        <w:t xml:space="preserve">  Základní škola a Mateřská škola, Hradec Králové, Štefcova 1092</w:t>
      </w:r>
    </w:p>
    <w:p w:rsidR="00F37605" w:rsidRPr="000B46F5" w:rsidRDefault="00F37605" w:rsidP="00075930">
      <w:pPr>
        <w:spacing w:after="120"/>
      </w:pPr>
    </w:p>
    <w:p w:rsidR="008E5397" w:rsidRPr="002F45E9" w:rsidRDefault="00F37605" w:rsidP="008E5397">
      <w:pPr>
        <w:pStyle w:val="Nadpis1"/>
        <w:spacing w:after="120"/>
        <w:jc w:val="center"/>
        <w:rPr>
          <w:sz w:val="28"/>
          <w:szCs w:val="28"/>
        </w:rPr>
      </w:pPr>
      <w:r w:rsidRPr="002F45E9">
        <w:rPr>
          <w:sz w:val="28"/>
          <w:szCs w:val="28"/>
        </w:rPr>
        <w:t>Vnitřní směrnice pro přijetí dítěte k</w:t>
      </w:r>
      <w:r w:rsidR="008E5397" w:rsidRPr="002F45E9">
        <w:rPr>
          <w:sz w:val="28"/>
          <w:szCs w:val="28"/>
        </w:rPr>
        <w:t> </w:t>
      </w:r>
      <w:r w:rsidRPr="002F45E9">
        <w:rPr>
          <w:sz w:val="28"/>
          <w:szCs w:val="28"/>
        </w:rPr>
        <w:t>předškolnímu</w:t>
      </w:r>
      <w:r w:rsidR="008E5397" w:rsidRPr="002F45E9">
        <w:rPr>
          <w:sz w:val="28"/>
          <w:szCs w:val="28"/>
        </w:rPr>
        <w:t xml:space="preserve"> </w:t>
      </w:r>
      <w:r w:rsidRPr="002F45E9">
        <w:rPr>
          <w:sz w:val="28"/>
          <w:szCs w:val="28"/>
        </w:rPr>
        <w:t xml:space="preserve">vzdělávání </w:t>
      </w:r>
    </w:p>
    <w:p w:rsidR="00F37605" w:rsidRDefault="00F37605" w:rsidP="008E5397">
      <w:pPr>
        <w:pStyle w:val="Nadpis1"/>
        <w:spacing w:after="120"/>
        <w:jc w:val="center"/>
        <w:rPr>
          <w:sz w:val="28"/>
          <w:szCs w:val="28"/>
        </w:rPr>
      </w:pPr>
      <w:r w:rsidRPr="002F45E9">
        <w:rPr>
          <w:sz w:val="28"/>
          <w:szCs w:val="28"/>
        </w:rPr>
        <w:t>pro školní rok 20</w:t>
      </w:r>
      <w:r w:rsidR="00AB5466" w:rsidRPr="002F45E9">
        <w:rPr>
          <w:sz w:val="28"/>
          <w:szCs w:val="28"/>
        </w:rPr>
        <w:t>2</w:t>
      </w:r>
      <w:r w:rsidR="00FE27D7" w:rsidRPr="002F45E9">
        <w:rPr>
          <w:sz w:val="28"/>
          <w:szCs w:val="28"/>
        </w:rPr>
        <w:t>5</w:t>
      </w:r>
      <w:r w:rsidRPr="002F45E9">
        <w:rPr>
          <w:sz w:val="28"/>
          <w:szCs w:val="28"/>
        </w:rPr>
        <w:t>/20</w:t>
      </w:r>
      <w:r w:rsidR="00CB72D7" w:rsidRPr="002F45E9">
        <w:rPr>
          <w:sz w:val="28"/>
          <w:szCs w:val="28"/>
        </w:rPr>
        <w:t>2</w:t>
      </w:r>
      <w:r w:rsidR="00FE27D7" w:rsidRPr="002F45E9">
        <w:rPr>
          <w:sz w:val="28"/>
          <w:szCs w:val="28"/>
        </w:rPr>
        <w:t>6</w:t>
      </w:r>
    </w:p>
    <w:p w:rsidR="00DF6F68" w:rsidRPr="00DF6F68" w:rsidRDefault="00DF6F68" w:rsidP="00DF6F68"/>
    <w:p w:rsidR="00F37605" w:rsidRDefault="00502A5B" w:rsidP="00502A5B">
      <w:pPr>
        <w:spacing w:after="12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                      </w:t>
      </w:r>
      <w:r w:rsidR="00F37605" w:rsidRPr="00E77540">
        <w:rPr>
          <w:b/>
          <w:sz w:val="24"/>
          <w:szCs w:val="24"/>
        </w:rPr>
        <w:t>Č. j.: STEFC/</w:t>
      </w:r>
      <w:r w:rsidR="00E77540" w:rsidRPr="00E77540">
        <w:rPr>
          <w:b/>
          <w:sz w:val="24"/>
          <w:szCs w:val="24"/>
        </w:rPr>
        <w:t>139/</w:t>
      </w:r>
      <w:r w:rsidR="00BE750D" w:rsidRPr="00E77540">
        <w:rPr>
          <w:b/>
          <w:sz w:val="24"/>
          <w:szCs w:val="24"/>
        </w:rPr>
        <w:t>/20</w:t>
      </w:r>
      <w:r w:rsidR="00AB5466" w:rsidRPr="00E77540">
        <w:rPr>
          <w:b/>
          <w:sz w:val="24"/>
          <w:szCs w:val="24"/>
        </w:rPr>
        <w:t>2</w:t>
      </w:r>
      <w:r w:rsidR="00FE27D7" w:rsidRPr="00E77540">
        <w:rPr>
          <w:b/>
          <w:sz w:val="24"/>
          <w:szCs w:val="24"/>
        </w:rPr>
        <w:t>5</w:t>
      </w:r>
    </w:p>
    <w:p w:rsidR="002F45E9" w:rsidRDefault="002F45E9" w:rsidP="00075930">
      <w:pPr>
        <w:spacing w:after="120"/>
        <w:ind w:left="2832" w:firstLine="708"/>
        <w:rPr>
          <w:b/>
          <w:color w:val="FF0000"/>
          <w:sz w:val="24"/>
          <w:szCs w:val="24"/>
        </w:rPr>
      </w:pPr>
    </w:p>
    <w:p w:rsidR="00F37605" w:rsidRPr="002F45E9" w:rsidRDefault="002F45E9" w:rsidP="002F45E9">
      <w:pPr>
        <w:pStyle w:val="Nadpis2"/>
        <w:spacing w:after="120"/>
        <w:rPr>
          <w:b/>
          <w:sz w:val="24"/>
          <w:szCs w:val="24"/>
        </w:rPr>
      </w:pPr>
      <w:r w:rsidRPr="002F45E9">
        <w:rPr>
          <w:sz w:val="24"/>
          <w:szCs w:val="24"/>
        </w:rPr>
        <w:tab/>
        <w:t xml:space="preserve">Ředitel mateřské školy, jejíž činnost vykonává Základní škola a Mateřská škola, </w:t>
      </w:r>
      <w:r>
        <w:rPr>
          <w:sz w:val="24"/>
          <w:szCs w:val="24"/>
        </w:rPr>
        <w:t xml:space="preserve"> H</w:t>
      </w:r>
      <w:r w:rsidRPr="002F45E9">
        <w:rPr>
          <w:sz w:val="24"/>
          <w:szCs w:val="24"/>
        </w:rPr>
        <w:t xml:space="preserve">radec Králové, Štefcova 1092, po dohodě se zřizovatelem školy stanovuje: </w:t>
      </w:r>
    </w:p>
    <w:p w:rsidR="002F45E9" w:rsidRPr="002F45E9" w:rsidRDefault="002F45E9" w:rsidP="002F45E9">
      <w:pPr>
        <w:pStyle w:val="Zhlav"/>
        <w:numPr>
          <w:ilvl w:val="0"/>
          <w:numId w:val="7"/>
        </w:numPr>
        <w:tabs>
          <w:tab w:val="clear" w:pos="4536"/>
          <w:tab w:val="clear" w:pos="9072"/>
          <w:tab w:val="left" w:pos="1260"/>
        </w:tabs>
        <w:spacing w:after="80"/>
        <w:ind w:left="567" w:hanging="425"/>
        <w:rPr>
          <w:rFonts w:ascii="Times New Roman" w:hAnsi="Times New Roman"/>
          <w:bCs/>
          <w:sz w:val="24"/>
        </w:rPr>
      </w:pPr>
      <w:r w:rsidRPr="002F45E9">
        <w:rPr>
          <w:rFonts w:ascii="Times New Roman" w:hAnsi="Times New Roman"/>
          <w:bCs/>
          <w:sz w:val="24"/>
        </w:rPr>
        <w:t>termín zápisu dětí k předškolnímu vzdělávání ve dnech:</w:t>
      </w:r>
    </w:p>
    <w:p w:rsidR="002F45E9" w:rsidRPr="002F45E9" w:rsidRDefault="002F45E9" w:rsidP="002F45E9">
      <w:pPr>
        <w:pStyle w:val="Zhlav"/>
        <w:tabs>
          <w:tab w:val="clear" w:pos="4536"/>
          <w:tab w:val="clear" w:pos="9072"/>
          <w:tab w:val="left" w:pos="567"/>
        </w:tabs>
        <w:spacing w:before="120" w:after="120"/>
        <w:ind w:left="567"/>
        <w:contextualSpacing/>
        <w:jc w:val="both"/>
        <w:rPr>
          <w:rFonts w:ascii="Times New Roman" w:hAnsi="Times New Roman"/>
          <w:b/>
          <w:sz w:val="24"/>
        </w:rPr>
      </w:pPr>
      <w:r w:rsidRPr="002F45E9">
        <w:rPr>
          <w:rFonts w:ascii="Times New Roman" w:hAnsi="Times New Roman"/>
          <w:b/>
          <w:sz w:val="24"/>
        </w:rPr>
        <w:t>v pondělí 12. 5. 2025  od 10:00 do 11:30 a od 12:00 do 17:00 hodin</w:t>
      </w:r>
    </w:p>
    <w:p w:rsidR="002F45E9" w:rsidRPr="002F45E9" w:rsidRDefault="002F45E9" w:rsidP="002F45E9">
      <w:pPr>
        <w:pStyle w:val="Zhlav"/>
        <w:tabs>
          <w:tab w:val="clear" w:pos="4536"/>
          <w:tab w:val="clear" w:pos="9072"/>
          <w:tab w:val="left" w:pos="1260"/>
        </w:tabs>
        <w:spacing w:after="80"/>
        <w:ind w:left="567"/>
        <w:jc w:val="both"/>
        <w:rPr>
          <w:rFonts w:ascii="Times New Roman" w:hAnsi="Times New Roman"/>
          <w:bCs/>
          <w:sz w:val="24"/>
        </w:rPr>
      </w:pPr>
      <w:r w:rsidRPr="002F45E9">
        <w:rPr>
          <w:rFonts w:ascii="Times New Roman" w:hAnsi="Times New Roman"/>
          <w:b/>
          <w:sz w:val="24"/>
        </w:rPr>
        <w:t>v úterý 13. 5. 2025  od 10:00 do 11:30 a od 12:00 do 15:00 hodin</w:t>
      </w:r>
    </w:p>
    <w:p w:rsidR="00DF6F68" w:rsidRDefault="002F45E9" w:rsidP="006B0D38">
      <w:pPr>
        <w:pStyle w:val="Zhlav"/>
        <w:numPr>
          <w:ilvl w:val="0"/>
          <w:numId w:val="7"/>
        </w:numPr>
        <w:tabs>
          <w:tab w:val="clear" w:pos="4536"/>
          <w:tab w:val="clear" w:pos="9072"/>
          <w:tab w:val="left" w:pos="1260"/>
        </w:tabs>
        <w:spacing w:before="80" w:after="80"/>
        <w:ind w:left="567" w:hanging="425"/>
        <w:jc w:val="both"/>
        <w:rPr>
          <w:rFonts w:ascii="Times New Roman" w:hAnsi="Times New Roman"/>
          <w:bCs/>
          <w:sz w:val="24"/>
        </w:rPr>
      </w:pPr>
      <w:r w:rsidRPr="00DF6F68">
        <w:rPr>
          <w:rFonts w:ascii="Times New Roman" w:hAnsi="Times New Roman"/>
          <w:bCs/>
          <w:sz w:val="24"/>
        </w:rPr>
        <w:t xml:space="preserve">počet dětí, které mateřská škola pro školní rok 2025/26 přijme </w:t>
      </w:r>
      <w:r w:rsidR="00DF6F68">
        <w:rPr>
          <w:rFonts w:ascii="Times New Roman" w:hAnsi="Times New Roman"/>
          <w:bCs/>
          <w:sz w:val="24"/>
        </w:rPr>
        <w:t>–</w:t>
      </w:r>
      <w:r w:rsidRPr="00DF6F68">
        <w:rPr>
          <w:rFonts w:ascii="Times New Roman" w:hAnsi="Times New Roman"/>
          <w:bCs/>
          <w:sz w:val="24"/>
        </w:rPr>
        <w:t xml:space="preserve"> </w:t>
      </w:r>
      <w:r w:rsidR="00DF6F68">
        <w:rPr>
          <w:rFonts w:ascii="Times New Roman" w:hAnsi="Times New Roman"/>
          <w:bCs/>
          <w:sz w:val="24"/>
        </w:rPr>
        <w:t>48</w:t>
      </w:r>
    </w:p>
    <w:p w:rsidR="002F45E9" w:rsidRPr="00DF6F68" w:rsidRDefault="002F45E9" w:rsidP="006B0D38">
      <w:pPr>
        <w:pStyle w:val="Zhlav"/>
        <w:numPr>
          <w:ilvl w:val="0"/>
          <w:numId w:val="7"/>
        </w:numPr>
        <w:tabs>
          <w:tab w:val="clear" w:pos="4536"/>
          <w:tab w:val="clear" w:pos="9072"/>
          <w:tab w:val="left" w:pos="1260"/>
        </w:tabs>
        <w:spacing w:before="80" w:after="80"/>
        <w:ind w:left="567" w:hanging="425"/>
        <w:jc w:val="both"/>
        <w:rPr>
          <w:rFonts w:ascii="Times New Roman" w:hAnsi="Times New Roman"/>
          <w:bCs/>
          <w:sz w:val="24"/>
        </w:rPr>
      </w:pPr>
      <w:r w:rsidRPr="00DF6F68">
        <w:rPr>
          <w:rFonts w:ascii="Times New Roman" w:hAnsi="Times New Roman"/>
          <w:bCs/>
          <w:sz w:val="24"/>
        </w:rPr>
        <w:t xml:space="preserve">pravidla pro přijímání dětí k předškolnímu vzdělávání, podle kterých bude škola postupovat, pokud počet žádostí o přijetí dítěte k předškolnímu vzdělávání, doručených mateřské škole ve dnech řádně vyhlášeného zápisu, bude převyšovat počet volných míst, kterými mateřská škola k příslušnému školnímu roku disponuje. </w:t>
      </w:r>
    </w:p>
    <w:p w:rsidR="002F45E9" w:rsidRDefault="00F37605" w:rsidP="005E2350">
      <w:pPr>
        <w:spacing w:after="120"/>
        <w:jc w:val="both"/>
        <w:rPr>
          <w:sz w:val="24"/>
          <w:szCs w:val="24"/>
        </w:rPr>
      </w:pPr>
      <w:r w:rsidRPr="00195C21">
        <w:rPr>
          <w:sz w:val="24"/>
          <w:szCs w:val="24"/>
        </w:rPr>
        <w:t xml:space="preserve">              </w:t>
      </w:r>
    </w:p>
    <w:p w:rsidR="002F45E9" w:rsidRPr="002F45E9" w:rsidRDefault="002F45E9" w:rsidP="002F45E9">
      <w:pPr>
        <w:spacing w:after="120"/>
        <w:jc w:val="both"/>
        <w:rPr>
          <w:b/>
          <w:sz w:val="24"/>
          <w:szCs w:val="24"/>
        </w:rPr>
      </w:pPr>
      <w:r w:rsidRPr="002F45E9">
        <w:rPr>
          <w:b/>
          <w:sz w:val="24"/>
          <w:szCs w:val="24"/>
        </w:rPr>
        <w:t>Pravidla pro přijímání dětí k předškolnímu vzdělávání pro školní rok 2025/2026</w:t>
      </w:r>
    </w:p>
    <w:p w:rsidR="002F45E9" w:rsidRDefault="002F45E9" w:rsidP="002F45E9">
      <w:pPr>
        <w:spacing w:after="120"/>
        <w:jc w:val="both"/>
        <w:rPr>
          <w:sz w:val="24"/>
          <w:szCs w:val="24"/>
        </w:rPr>
      </w:pPr>
      <w:r w:rsidRPr="002F45E9">
        <w:rPr>
          <w:sz w:val="24"/>
          <w:szCs w:val="24"/>
        </w:rPr>
        <w:t>Děti budou přijímány v tomto pořadí:</w:t>
      </w:r>
    </w:p>
    <w:p w:rsidR="00DF6F68" w:rsidRDefault="00E249E4" w:rsidP="00DF6F68">
      <w:pPr>
        <w:pStyle w:val="Bezmezer"/>
        <w:numPr>
          <w:ilvl w:val="0"/>
          <w:numId w:val="5"/>
        </w:numPr>
        <w:spacing w:before="240"/>
        <w:ind w:left="714" w:hanging="357"/>
        <w:jc w:val="both"/>
        <w:rPr>
          <w:rFonts w:ascii="Times New Roman" w:hAnsi="Times New Roman"/>
          <w:sz w:val="24"/>
        </w:rPr>
      </w:pPr>
      <w:r w:rsidRPr="00195C21">
        <w:rPr>
          <w:rFonts w:ascii="Times New Roman" w:hAnsi="Times New Roman"/>
          <w:sz w:val="24"/>
        </w:rPr>
        <w:t xml:space="preserve">Děti, které k 31. 8. </w:t>
      </w:r>
      <w:r w:rsidR="00195C21" w:rsidRPr="00195C21">
        <w:rPr>
          <w:rFonts w:ascii="Times New Roman" w:hAnsi="Times New Roman"/>
          <w:sz w:val="24"/>
        </w:rPr>
        <w:t>202</w:t>
      </w:r>
      <w:r w:rsidR="00FE27D7">
        <w:rPr>
          <w:rFonts w:ascii="Times New Roman" w:hAnsi="Times New Roman"/>
          <w:sz w:val="24"/>
        </w:rPr>
        <w:t>5</w:t>
      </w:r>
      <w:r w:rsidR="00195C21" w:rsidRPr="00195C21">
        <w:rPr>
          <w:rFonts w:ascii="Times New Roman" w:hAnsi="Times New Roman"/>
          <w:sz w:val="24"/>
        </w:rPr>
        <w:t xml:space="preserve"> </w:t>
      </w:r>
      <w:r w:rsidRPr="00195C21">
        <w:rPr>
          <w:rFonts w:ascii="Times New Roman" w:hAnsi="Times New Roman"/>
          <w:sz w:val="24"/>
        </w:rPr>
        <w:t>dovrší nejméně třetího roku věku, mají místo trvalého pobytu, v případě cizinců místo pobytu, ve školském obvodu spádové mateřské školy, stanovené obecně závaznou vyhláškou statutárního města Hradec Králové č. 2/2020 v aktuálním znění, od nejstaršího po nejmladší do výše povoleného počtu dětí, uvedeného ve školském rejstříku.</w:t>
      </w:r>
    </w:p>
    <w:p w:rsidR="00DF6F68" w:rsidRPr="00DF6F68" w:rsidRDefault="00DF6F68" w:rsidP="00DF6F68">
      <w:pPr>
        <w:pStyle w:val="Bezmezer"/>
        <w:spacing w:before="240"/>
        <w:ind w:left="714"/>
        <w:jc w:val="both"/>
        <w:rPr>
          <w:rFonts w:ascii="Times New Roman" w:hAnsi="Times New Roman"/>
          <w:sz w:val="2"/>
          <w:szCs w:val="2"/>
        </w:rPr>
      </w:pPr>
    </w:p>
    <w:p w:rsidR="002F45E9" w:rsidRDefault="00E249E4" w:rsidP="00DF6F68">
      <w:pPr>
        <w:pStyle w:val="Odstavecseseznamem"/>
        <w:numPr>
          <w:ilvl w:val="0"/>
          <w:numId w:val="5"/>
        </w:numPr>
        <w:ind w:left="714" w:hanging="357"/>
        <w:jc w:val="both"/>
        <w:rPr>
          <w:sz w:val="24"/>
          <w:szCs w:val="24"/>
        </w:rPr>
      </w:pPr>
      <w:r w:rsidRPr="002F45E9">
        <w:rPr>
          <w:sz w:val="24"/>
        </w:rPr>
        <w:t>Děti, které k </w:t>
      </w:r>
      <w:r w:rsidR="00195C21" w:rsidRPr="002F45E9">
        <w:rPr>
          <w:sz w:val="24"/>
        </w:rPr>
        <w:t>31. 12. 202</w:t>
      </w:r>
      <w:r w:rsidR="00FE27D7" w:rsidRPr="002F45E9">
        <w:rPr>
          <w:sz w:val="24"/>
        </w:rPr>
        <w:t>5</w:t>
      </w:r>
      <w:r w:rsidR="00195C21" w:rsidRPr="002F45E9">
        <w:rPr>
          <w:sz w:val="24"/>
        </w:rPr>
        <w:t xml:space="preserve"> </w:t>
      </w:r>
      <w:r w:rsidRPr="002F45E9">
        <w:rPr>
          <w:sz w:val="24"/>
        </w:rPr>
        <w:t>dovrší tří let, mají místo trvalého pobytu v Hradci Králové, v případě cizinců místo pobytu, jejichž starší sourozenec, s místem pobytu v Hradci Králové, se v příslušné mateřské škole vzdělává a ve školním roce 202</w:t>
      </w:r>
      <w:r w:rsidR="00FE27D7" w:rsidRPr="002F45E9">
        <w:rPr>
          <w:sz w:val="24"/>
        </w:rPr>
        <w:t>5</w:t>
      </w:r>
      <w:r w:rsidRPr="002F45E9">
        <w:rPr>
          <w:sz w:val="24"/>
        </w:rPr>
        <w:t>/202</w:t>
      </w:r>
      <w:r w:rsidR="00FE27D7" w:rsidRPr="002F45E9">
        <w:rPr>
          <w:sz w:val="24"/>
        </w:rPr>
        <w:t>6</w:t>
      </w:r>
      <w:r w:rsidRPr="002F45E9">
        <w:rPr>
          <w:sz w:val="24"/>
        </w:rPr>
        <w:t xml:space="preserve"> ve vzdělávání bude pokračovat, od nejstaršího po nejmladší </w:t>
      </w:r>
      <w:r w:rsidR="002F45E9" w:rsidRPr="002F45E9">
        <w:rPr>
          <w:sz w:val="24"/>
          <w:szCs w:val="24"/>
        </w:rPr>
        <w:t>do výše stanoveného počtu přijímaných dětí.</w:t>
      </w:r>
    </w:p>
    <w:p w:rsidR="00DF6F68" w:rsidRPr="00DF6F68" w:rsidRDefault="00DF6F68" w:rsidP="00DF6F68">
      <w:pPr>
        <w:pStyle w:val="Odstavecseseznamem"/>
        <w:ind w:left="714"/>
        <w:jc w:val="both"/>
        <w:rPr>
          <w:sz w:val="24"/>
          <w:szCs w:val="24"/>
        </w:rPr>
      </w:pPr>
    </w:p>
    <w:p w:rsidR="002F45E9" w:rsidRDefault="00E249E4" w:rsidP="00DF6F68">
      <w:pPr>
        <w:pStyle w:val="Odstavecseseznamem"/>
        <w:numPr>
          <w:ilvl w:val="0"/>
          <w:numId w:val="5"/>
        </w:numPr>
        <w:ind w:left="714" w:hanging="357"/>
        <w:jc w:val="both"/>
        <w:rPr>
          <w:sz w:val="24"/>
          <w:szCs w:val="24"/>
        </w:rPr>
      </w:pPr>
      <w:r w:rsidRPr="002F45E9">
        <w:rPr>
          <w:sz w:val="24"/>
        </w:rPr>
        <w:t xml:space="preserve">Děti, které mají místo trvalého pobytu v Hradci Králové, od nejstaršího po nejmladší </w:t>
      </w:r>
      <w:r w:rsidR="002F45E9" w:rsidRPr="002F45E9">
        <w:rPr>
          <w:sz w:val="24"/>
          <w:szCs w:val="24"/>
        </w:rPr>
        <w:t>do výše stanoveného počtu přijímaných dětí.</w:t>
      </w:r>
    </w:p>
    <w:p w:rsidR="00DF6F68" w:rsidRPr="002F45E9" w:rsidRDefault="00DF6F68" w:rsidP="00DF6F68">
      <w:pPr>
        <w:pStyle w:val="Odstavecseseznamem"/>
        <w:ind w:left="714"/>
        <w:jc w:val="both"/>
        <w:rPr>
          <w:sz w:val="24"/>
          <w:szCs w:val="24"/>
        </w:rPr>
      </w:pPr>
    </w:p>
    <w:p w:rsidR="002F45E9" w:rsidRPr="002F45E9" w:rsidRDefault="00E249E4" w:rsidP="00DF6F68">
      <w:pPr>
        <w:pStyle w:val="Odstavecseseznamem"/>
        <w:numPr>
          <w:ilvl w:val="0"/>
          <w:numId w:val="5"/>
        </w:numPr>
        <w:ind w:left="714" w:hanging="357"/>
        <w:jc w:val="both"/>
        <w:rPr>
          <w:sz w:val="24"/>
          <w:szCs w:val="24"/>
        </w:rPr>
      </w:pPr>
      <w:r w:rsidRPr="002F45E9">
        <w:rPr>
          <w:sz w:val="24"/>
        </w:rPr>
        <w:t>Děti, které nemají místo trvalého pobytu v Hradci Králové, od nejstaršího po</w:t>
      </w:r>
      <w:r w:rsidRPr="002F45E9">
        <w:rPr>
          <w:sz w:val="24"/>
        </w:rPr>
        <w:br/>
        <w:t xml:space="preserve">nejmladší </w:t>
      </w:r>
      <w:r w:rsidR="002F45E9" w:rsidRPr="002F45E9">
        <w:rPr>
          <w:sz w:val="24"/>
          <w:szCs w:val="24"/>
        </w:rPr>
        <w:t>do výše stanoveného počtu přijímaných dětí.</w:t>
      </w:r>
    </w:p>
    <w:p w:rsidR="00E249E4" w:rsidRDefault="00E249E4" w:rsidP="00E249E4">
      <w:pPr>
        <w:spacing w:after="120"/>
        <w:jc w:val="center"/>
        <w:rPr>
          <w:rFonts w:cs="Arial"/>
          <w:bCs/>
        </w:rPr>
      </w:pPr>
    </w:p>
    <w:p w:rsidR="00195C21" w:rsidRPr="00195C21" w:rsidRDefault="00075930" w:rsidP="00075930">
      <w:pPr>
        <w:pStyle w:val="Zhlav"/>
        <w:tabs>
          <w:tab w:val="left" w:pos="1260"/>
        </w:tabs>
        <w:spacing w:after="120"/>
        <w:jc w:val="both"/>
        <w:rPr>
          <w:rFonts w:ascii="Times New Roman" w:hAnsi="Times New Roman"/>
          <w:bCs/>
          <w:sz w:val="24"/>
        </w:rPr>
      </w:pPr>
      <w:r w:rsidRPr="00195C21">
        <w:rPr>
          <w:rFonts w:ascii="Times New Roman" w:hAnsi="Times New Roman"/>
          <w:bCs/>
          <w:sz w:val="24"/>
        </w:rPr>
        <w:tab/>
      </w:r>
      <w:r w:rsidR="002B0740">
        <w:rPr>
          <w:rFonts w:ascii="Times New Roman" w:hAnsi="Times New Roman"/>
          <w:bCs/>
          <w:sz w:val="24"/>
        </w:rPr>
        <w:t>Dle</w:t>
      </w:r>
      <w:r w:rsidRPr="00195C21">
        <w:rPr>
          <w:rFonts w:ascii="Times New Roman" w:hAnsi="Times New Roman"/>
          <w:bCs/>
          <w:sz w:val="24"/>
        </w:rPr>
        <w:t xml:space="preserve"> stanovených pravidel bude postupovat ředitel mateřské školy, pokud počet žádostí o přijetí dítěte k předškolnímu vzdělávání, doručených mateřské škole ve dnech řádně vyhlášeného zápisu, bude převyšovat počet volných míst, kterými mateřská škola k příslušnému školnímu roku disponuje. </w:t>
      </w:r>
    </w:p>
    <w:p w:rsidR="000B46F5" w:rsidRDefault="00195C21" w:rsidP="000B46F5">
      <w:pPr>
        <w:pStyle w:val="Zhlav"/>
        <w:tabs>
          <w:tab w:val="left" w:pos="1260"/>
        </w:tabs>
        <w:spacing w:after="120"/>
        <w:jc w:val="both"/>
        <w:rPr>
          <w:rFonts w:ascii="Times New Roman" w:hAnsi="Times New Roman"/>
          <w:bCs/>
          <w:sz w:val="24"/>
        </w:rPr>
      </w:pPr>
      <w:r w:rsidRPr="00195C21">
        <w:rPr>
          <w:rFonts w:ascii="Times New Roman" w:hAnsi="Times New Roman"/>
          <w:bCs/>
          <w:sz w:val="24"/>
        </w:rPr>
        <w:lastRenderedPageBreak/>
        <w:tab/>
        <w:t>V případě přijetí dítěte se speciálními vzdělávacími potřebami a s přiznaným podpůrným opatřením třetího až pátého stupně se počet přijímaných dětí bude snižovat podle ustanovení § 2 odst. 5 vyhlášky č. 14/2005 Sb., o předškolním vzdělávání, ve znění pozdějších předpisů.</w:t>
      </w:r>
      <w:r w:rsidR="000B46F5">
        <w:rPr>
          <w:rFonts w:ascii="Times New Roman" w:hAnsi="Times New Roman"/>
          <w:bCs/>
          <w:sz w:val="24"/>
        </w:rPr>
        <w:t xml:space="preserve"> </w:t>
      </w:r>
      <w:r w:rsidR="000B46F5" w:rsidRPr="000B46F5">
        <w:rPr>
          <w:rFonts w:ascii="Times New Roman" w:hAnsi="Times New Roman"/>
          <w:bCs/>
          <w:sz w:val="24"/>
        </w:rPr>
        <w:t>V</w:t>
      </w:r>
      <w:r w:rsidR="000B46F5">
        <w:rPr>
          <w:rFonts w:ascii="Times New Roman" w:hAnsi="Times New Roman"/>
          <w:bCs/>
          <w:sz w:val="24"/>
        </w:rPr>
        <w:t> </w:t>
      </w:r>
      <w:r w:rsidR="000B46F5" w:rsidRPr="000B46F5">
        <w:rPr>
          <w:rFonts w:ascii="Times New Roman" w:hAnsi="Times New Roman"/>
          <w:bCs/>
          <w:sz w:val="24"/>
        </w:rPr>
        <w:t>případě</w:t>
      </w:r>
      <w:r w:rsidR="000B46F5">
        <w:rPr>
          <w:rFonts w:ascii="Times New Roman" w:hAnsi="Times New Roman"/>
          <w:bCs/>
          <w:sz w:val="24"/>
        </w:rPr>
        <w:t xml:space="preserve"> přijetí </w:t>
      </w:r>
      <w:r w:rsidR="000B46F5" w:rsidRPr="000B46F5">
        <w:rPr>
          <w:rFonts w:ascii="Times New Roman" w:hAnsi="Times New Roman"/>
          <w:bCs/>
          <w:sz w:val="24"/>
        </w:rPr>
        <w:t>d</w:t>
      </w:r>
      <w:r w:rsidR="000B46F5">
        <w:rPr>
          <w:rFonts w:ascii="Times New Roman" w:hAnsi="Times New Roman"/>
          <w:bCs/>
          <w:sz w:val="24"/>
        </w:rPr>
        <w:t xml:space="preserve">ítěte </w:t>
      </w:r>
      <w:r w:rsidR="000B46F5" w:rsidRPr="000B46F5">
        <w:rPr>
          <w:rFonts w:ascii="Times New Roman" w:hAnsi="Times New Roman"/>
          <w:bCs/>
          <w:sz w:val="24"/>
        </w:rPr>
        <w:t>mladšíh</w:t>
      </w:r>
      <w:r w:rsidR="000B46F5">
        <w:rPr>
          <w:rFonts w:ascii="Times New Roman" w:hAnsi="Times New Roman"/>
          <w:bCs/>
          <w:sz w:val="24"/>
        </w:rPr>
        <w:t>o</w:t>
      </w:r>
      <w:r w:rsidR="000B46F5" w:rsidRPr="000B46F5">
        <w:rPr>
          <w:rFonts w:ascii="Times New Roman" w:hAnsi="Times New Roman"/>
          <w:bCs/>
          <w:sz w:val="24"/>
        </w:rPr>
        <w:t xml:space="preserve"> tří let bude snížen celkový počet přijímaných dětí v souladu s ustanovením § 2 odst. 6 </w:t>
      </w:r>
      <w:r w:rsidR="000B46F5" w:rsidRPr="00195C21">
        <w:rPr>
          <w:rFonts w:ascii="Times New Roman" w:hAnsi="Times New Roman"/>
          <w:bCs/>
          <w:sz w:val="24"/>
        </w:rPr>
        <w:t>vyhlášky č. 14/2005 Sb., o předškolním vzdělávání, ve znění pozdějších předpisů.</w:t>
      </w:r>
    </w:p>
    <w:p w:rsidR="00F37605" w:rsidRPr="00195C21" w:rsidRDefault="000B46F5" w:rsidP="00075930">
      <w:pPr>
        <w:pStyle w:val="Zhlav"/>
        <w:tabs>
          <w:tab w:val="left" w:pos="1260"/>
        </w:tabs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ab/>
      </w:r>
      <w:r w:rsidR="00075930" w:rsidRPr="00195C21">
        <w:rPr>
          <w:rFonts w:ascii="Times New Roman" w:hAnsi="Times New Roman"/>
          <w:bCs/>
          <w:sz w:val="24"/>
        </w:rPr>
        <w:t>Vnitřní směrnice pro přijetí dítěte k předškolnímu vzdělávání pro školní rok 20</w:t>
      </w:r>
      <w:r w:rsidR="00AB5466" w:rsidRPr="00195C21">
        <w:rPr>
          <w:rFonts w:ascii="Times New Roman" w:hAnsi="Times New Roman"/>
          <w:bCs/>
          <w:sz w:val="24"/>
        </w:rPr>
        <w:t>2</w:t>
      </w:r>
      <w:r w:rsidR="00FE27D7">
        <w:rPr>
          <w:rFonts w:ascii="Times New Roman" w:hAnsi="Times New Roman"/>
          <w:bCs/>
          <w:sz w:val="24"/>
        </w:rPr>
        <w:t>5</w:t>
      </w:r>
      <w:r w:rsidR="00075930" w:rsidRPr="00195C21">
        <w:rPr>
          <w:rFonts w:ascii="Times New Roman" w:hAnsi="Times New Roman"/>
          <w:bCs/>
          <w:sz w:val="24"/>
        </w:rPr>
        <w:t>/</w:t>
      </w:r>
      <w:r w:rsidR="00B91D7D" w:rsidRPr="00195C21">
        <w:rPr>
          <w:rFonts w:ascii="Times New Roman" w:hAnsi="Times New Roman"/>
          <w:bCs/>
          <w:sz w:val="24"/>
        </w:rPr>
        <w:t>20</w:t>
      </w:r>
      <w:r w:rsidR="00CB72D7" w:rsidRPr="00195C21">
        <w:rPr>
          <w:rFonts w:ascii="Times New Roman" w:hAnsi="Times New Roman"/>
          <w:bCs/>
          <w:sz w:val="24"/>
        </w:rPr>
        <w:t>2</w:t>
      </w:r>
      <w:r w:rsidR="00FE27D7">
        <w:rPr>
          <w:rFonts w:ascii="Times New Roman" w:hAnsi="Times New Roman"/>
          <w:bCs/>
          <w:sz w:val="24"/>
        </w:rPr>
        <w:t>6</w:t>
      </w:r>
      <w:r w:rsidR="00B91D7D" w:rsidRPr="00195C21">
        <w:rPr>
          <w:rFonts w:ascii="Times New Roman" w:hAnsi="Times New Roman"/>
          <w:bCs/>
          <w:sz w:val="24"/>
        </w:rPr>
        <w:t xml:space="preserve"> </w:t>
      </w:r>
      <w:r w:rsidR="00F37605" w:rsidRPr="00195C21">
        <w:rPr>
          <w:rFonts w:ascii="Times New Roman" w:hAnsi="Times New Roman"/>
          <w:sz w:val="24"/>
        </w:rPr>
        <w:t>nabýv</w:t>
      </w:r>
      <w:r w:rsidR="00B91D7D" w:rsidRPr="00195C21">
        <w:rPr>
          <w:rFonts w:ascii="Times New Roman" w:hAnsi="Times New Roman"/>
          <w:sz w:val="24"/>
        </w:rPr>
        <w:t>á</w:t>
      </w:r>
      <w:r w:rsidR="00F37605" w:rsidRPr="00195C21">
        <w:rPr>
          <w:rFonts w:ascii="Times New Roman" w:hAnsi="Times New Roman"/>
          <w:sz w:val="24"/>
        </w:rPr>
        <w:t xml:space="preserve"> účinnost ode dne vyhlášení.</w:t>
      </w:r>
    </w:p>
    <w:p w:rsidR="00F37605" w:rsidRDefault="00F37605" w:rsidP="00075930">
      <w:pPr>
        <w:spacing w:after="120"/>
        <w:jc w:val="both"/>
      </w:pPr>
    </w:p>
    <w:p w:rsidR="00DF6F68" w:rsidRPr="000B46F5" w:rsidRDefault="00DF6F68" w:rsidP="00075930">
      <w:pPr>
        <w:spacing w:after="120"/>
        <w:jc w:val="both"/>
      </w:pPr>
    </w:p>
    <w:p w:rsidR="00195C21" w:rsidRPr="008E5397" w:rsidRDefault="00F37605" w:rsidP="00075930">
      <w:pPr>
        <w:spacing w:after="120"/>
        <w:jc w:val="both"/>
        <w:rPr>
          <w:sz w:val="24"/>
          <w:szCs w:val="24"/>
        </w:rPr>
      </w:pPr>
      <w:r w:rsidRPr="008E5397">
        <w:rPr>
          <w:sz w:val="24"/>
          <w:szCs w:val="24"/>
        </w:rPr>
        <w:t xml:space="preserve">V Hradci Králové dne </w:t>
      </w:r>
      <w:r w:rsidR="000517E1">
        <w:rPr>
          <w:sz w:val="24"/>
          <w:szCs w:val="24"/>
        </w:rPr>
        <w:t>1</w:t>
      </w:r>
      <w:r w:rsidR="00E77540">
        <w:rPr>
          <w:sz w:val="24"/>
          <w:szCs w:val="24"/>
        </w:rPr>
        <w:t>7</w:t>
      </w:r>
      <w:bookmarkStart w:id="0" w:name="_GoBack"/>
      <w:bookmarkEnd w:id="0"/>
      <w:r w:rsidR="00C15A0A">
        <w:rPr>
          <w:sz w:val="24"/>
          <w:szCs w:val="24"/>
        </w:rPr>
        <w:t xml:space="preserve">. 2. </w:t>
      </w:r>
      <w:r w:rsidR="00D75B6B">
        <w:rPr>
          <w:sz w:val="24"/>
          <w:szCs w:val="24"/>
        </w:rPr>
        <w:t>202</w:t>
      </w:r>
      <w:r w:rsidR="00FE27D7">
        <w:rPr>
          <w:sz w:val="24"/>
          <w:szCs w:val="24"/>
        </w:rPr>
        <w:t>5</w:t>
      </w:r>
      <w:r w:rsidRPr="008E5397">
        <w:rPr>
          <w:sz w:val="24"/>
          <w:szCs w:val="24"/>
        </w:rPr>
        <w:t xml:space="preserve">                                                                 </w:t>
      </w:r>
      <w:r w:rsidR="007B7D02" w:rsidRPr="008E5397">
        <w:rPr>
          <w:sz w:val="24"/>
          <w:szCs w:val="24"/>
        </w:rPr>
        <w:t xml:space="preserve">                                                                                    </w:t>
      </w:r>
      <w:r w:rsidR="00195C21" w:rsidRPr="008E5397">
        <w:rPr>
          <w:sz w:val="24"/>
          <w:szCs w:val="24"/>
        </w:rPr>
        <w:t xml:space="preserve">                      </w:t>
      </w:r>
    </w:p>
    <w:p w:rsidR="007B7D02" w:rsidRDefault="00195C21" w:rsidP="00075930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7B7D02">
        <w:rPr>
          <w:sz w:val="26"/>
          <w:szCs w:val="26"/>
        </w:rPr>
        <w:t>………………………………..</w:t>
      </w:r>
    </w:p>
    <w:p w:rsidR="000B46F5" w:rsidRPr="008E5397" w:rsidRDefault="007B7D02" w:rsidP="001A3358">
      <w:pPr>
        <w:spacing w:after="120"/>
        <w:jc w:val="center"/>
        <w:rPr>
          <w:sz w:val="24"/>
          <w:szCs w:val="24"/>
        </w:rPr>
      </w:pPr>
      <w:r w:rsidRPr="008E5397">
        <w:rPr>
          <w:sz w:val="24"/>
          <w:szCs w:val="24"/>
        </w:rPr>
        <w:t xml:space="preserve">                                                                               </w:t>
      </w:r>
      <w:r w:rsidR="00F37605" w:rsidRPr="008E5397">
        <w:rPr>
          <w:sz w:val="24"/>
          <w:szCs w:val="24"/>
        </w:rPr>
        <w:t>Mgr. Eduard Hlávka,</w:t>
      </w:r>
      <w:r w:rsidR="00B91D7D" w:rsidRPr="008E5397">
        <w:rPr>
          <w:sz w:val="24"/>
          <w:szCs w:val="24"/>
        </w:rPr>
        <w:t xml:space="preserve"> </w:t>
      </w:r>
      <w:r w:rsidR="00F37605" w:rsidRPr="008E5397">
        <w:rPr>
          <w:sz w:val="24"/>
          <w:szCs w:val="24"/>
        </w:rPr>
        <w:t>ředitel ZŠ a MŠ</w:t>
      </w:r>
    </w:p>
    <w:sectPr w:rsidR="000B46F5" w:rsidRPr="008E5397" w:rsidSect="001D2D4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EC6" w:rsidRDefault="00996EC6" w:rsidP="00DF6F68">
      <w:r>
        <w:separator/>
      </w:r>
    </w:p>
  </w:endnote>
  <w:endnote w:type="continuationSeparator" w:id="0">
    <w:p w:rsidR="00996EC6" w:rsidRDefault="00996EC6" w:rsidP="00DF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9519305"/>
      <w:docPartObj>
        <w:docPartGallery w:val="Page Numbers (Bottom of Page)"/>
        <w:docPartUnique/>
      </w:docPartObj>
    </w:sdtPr>
    <w:sdtEndPr/>
    <w:sdtContent>
      <w:p w:rsidR="00DF6F68" w:rsidRDefault="00DF6F6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540">
          <w:rPr>
            <w:noProof/>
          </w:rPr>
          <w:t>2</w:t>
        </w:r>
        <w:r>
          <w:fldChar w:fldCharType="end"/>
        </w:r>
      </w:p>
    </w:sdtContent>
  </w:sdt>
  <w:p w:rsidR="00DF6F68" w:rsidRDefault="00DF6F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EC6" w:rsidRDefault="00996EC6" w:rsidP="00DF6F68">
      <w:r>
        <w:separator/>
      </w:r>
    </w:p>
  </w:footnote>
  <w:footnote w:type="continuationSeparator" w:id="0">
    <w:p w:rsidR="00996EC6" w:rsidRDefault="00996EC6" w:rsidP="00DF6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67878"/>
    <w:multiLevelType w:val="hybridMultilevel"/>
    <w:tmpl w:val="6C125900"/>
    <w:lvl w:ilvl="0" w:tplc="17B606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31BDE"/>
    <w:multiLevelType w:val="hybridMultilevel"/>
    <w:tmpl w:val="8FDE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AA6046"/>
    <w:multiLevelType w:val="hybridMultilevel"/>
    <w:tmpl w:val="18AE3C8A"/>
    <w:lvl w:ilvl="0" w:tplc="643E2B0A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A3CBA"/>
    <w:multiLevelType w:val="hybridMultilevel"/>
    <w:tmpl w:val="D2CEDF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B61EE"/>
    <w:multiLevelType w:val="hybridMultilevel"/>
    <w:tmpl w:val="73EEC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D40C3"/>
    <w:multiLevelType w:val="hybridMultilevel"/>
    <w:tmpl w:val="869E0402"/>
    <w:lvl w:ilvl="0" w:tplc="0405000F">
      <w:start w:val="1"/>
      <w:numFmt w:val="decimal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05"/>
    <w:rsid w:val="00021604"/>
    <w:rsid w:val="000517E1"/>
    <w:rsid w:val="00075930"/>
    <w:rsid w:val="000B46F5"/>
    <w:rsid w:val="000D1778"/>
    <w:rsid w:val="00195C21"/>
    <w:rsid w:val="001A3358"/>
    <w:rsid w:val="001A7557"/>
    <w:rsid w:val="001C4770"/>
    <w:rsid w:val="001D2D48"/>
    <w:rsid w:val="002A41C0"/>
    <w:rsid w:val="002B0740"/>
    <w:rsid w:val="002F45E9"/>
    <w:rsid w:val="0035327B"/>
    <w:rsid w:val="003E6E9D"/>
    <w:rsid w:val="0048483E"/>
    <w:rsid w:val="00502A5B"/>
    <w:rsid w:val="0059325F"/>
    <w:rsid w:val="005B46B2"/>
    <w:rsid w:val="005E2350"/>
    <w:rsid w:val="00632639"/>
    <w:rsid w:val="006445F5"/>
    <w:rsid w:val="00795B60"/>
    <w:rsid w:val="007B7D02"/>
    <w:rsid w:val="008C1223"/>
    <w:rsid w:val="008E5397"/>
    <w:rsid w:val="009209C3"/>
    <w:rsid w:val="00996EC6"/>
    <w:rsid w:val="009C6246"/>
    <w:rsid w:val="00A810D2"/>
    <w:rsid w:val="00AB5466"/>
    <w:rsid w:val="00B5560C"/>
    <w:rsid w:val="00B91D7D"/>
    <w:rsid w:val="00BA3ED7"/>
    <w:rsid w:val="00BE750D"/>
    <w:rsid w:val="00C15A0A"/>
    <w:rsid w:val="00C51AAC"/>
    <w:rsid w:val="00CB72D7"/>
    <w:rsid w:val="00CD2462"/>
    <w:rsid w:val="00CF2A5F"/>
    <w:rsid w:val="00D3422B"/>
    <w:rsid w:val="00D75B6B"/>
    <w:rsid w:val="00D929F8"/>
    <w:rsid w:val="00DF6F68"/>
    <w:rsid w:val="00E249E4"/>
    <w:rsid w:val="00E42774"/>
    <w:rsid w:val="00E46444"/>
    <w:rsid w:val="00E771CC"/>
    <w:rsid w:val="00E77540"/>
    <w:rsid w:val="00F2661E"/>
    <w:rsid w:val="00F37605"/>
    <w:rsid w:val="00FE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F9EE0"/>
  <w15:docId w15:val="{E6506E67-D89A-4E10-9E2B-10DAEBCF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7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37605"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F37605"/>
    <w:pPr>
      <w:keepNext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37605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F37605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F37605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F37605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37605"/>
    <w:pPr>
      <w:ind w:left="720"/>
      <w:contextualSpacing/>
    </w:pPr>
  </w:style>
  <w:style w:type="paragraph" w:styleId="Bezmezer">
    <w:name w:val="No Spacing"/>
    <w:uiPriority w:val="1"/>
    <w:qFormat/>
    <w:rsid w:val="0035327B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CF2A5F"/>
    <w:pPr>
      <w:tabs>
        <w:tab w:val="center" w:pos="4536"/>
        <w:tab w:val="right" w:pos="9072"/>
      </w:tabs>
    </w:pPr>
    <w:rPr>
      <w:rFonts w:ascii="Arial" w:hAnsi="Arial"/>
      <w:szCs w:val="24"/>
    </w:rPr>
  </w:style>
  <w:style w:type="character" w:customStyle="1" w:styleId="ZhlavChar">
    <w:name w:val="Záhlaví Char"/>
    <w:basedOn w:val="Standardnpsmoodstavce"/>
    <w:link w:val="Zhlav"/>
    <w:rsid w:val="00CF2A5F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6F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6F6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76055-23D0-4AB1-8998-C1C27BF84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školka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Květová</dc:creator>
  <cp:lastModifiedBy>Taťána Metelková</cp:lastModifiedBy>
  <cp:revision>2</cp:revision>
  <dcterms:created xsi:type="dcterms:W3CDTF">2025-02-17T10:33:00Z</dcterms:created>
  <dcterms:modified xsi:type="dcterms:W3CDTF">2025-02-17T10:33:00Z</dcterms:modified>
</cp:coreProperties>
</file>