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05" w:rsidRPr="00B91D7D" w:rsidRDefault="00F37605" w:rsidP="00075930">
      <w:pPr>
        <w:pStyle w:val="Nzev"/>
        <w:spacing w:after="120"/>
        <w:rPr>
          <w:sz w:val="26"/>
          <w:szCs w:val="26"/>
        </w:rPr>
      </w:pPr>
      <w:r w:rsidRPr="00B91D7D">
        <w:rPr>
          <w:sz w:val="26"/>
          <w:szCs w:val="26"/>
        </w:rPr>
        <w:t xml:space="preserve">  Základní škola a Mateřská škola, Hradec Králové, Štefcova 1092</w:t>
      </w:r>
    </w:p>
    <w:p w:rsidR="00F37605" w:rsidRDefault="00F37605" w:rsidP="00075930">
      <w:pPr>
        <w:spacing w:after="120"/>
        <w:rPr>
          <w:sz w:val="24"/>
          <w:szCs w:val="24"/>
        </w:rPr>
      </w:pPr>
    </w:p>
    <w:p w:rsidR="00F37605" w:rsidRPr="00075930" w:rsidRDefault="00F37605" w:rsidP="00B91D7D">
      <w:pPr>
        <w:pStyle w:val="Nadpis1"/>
        <w:spacing w:after="120"/>
        <w:jc w:val="center"/>
        <w:rPr>
          <w:sz w:val="36"/>
          <w:szCs w:val="36"/>
        </w:rPr>
      </w:pPr>
      <w:r w:rsidRPr="00075930">
        <w:rPr>
          <w:sz w:val="36"/>
          <w:szCs w:val="36"/>
        </w:rPr>
        <w:t>Vnitřní směrnice pro přijetí dítěte k předškolnímu</w:t>
      </w:r>
    </w:p>
    <w:p w:rsidR="00F37605" w:rsidRPr="00075930" w:rsidRDefault="00F37605" w:rsidP="00B91D7D">
      <w:pPr>
        <w:spacing w:after="120"/>
        <w:jc w:val="center"/>
        <w:rPr>
          <w:b/>
          <w:sz w:val="36"/>
          <w:szCs w:val="36"/>
        </w:rPr>
      </w:pPr>
      <w:r w:rsidRPr="00075930">
        <w:rPr>
          <w:b/>
          <w:sz w:val="36"/>
          <w:szCs w:val="36"/>
        </w:rPr>
        <w:t>vzdělávání pro školní rok 20</w:t>
      </w:r>
      <w:r w:rsidR="00AB5466">
        <w:rPr>
          <w:b/>
          <w:sz w:val="36"/>
          <w:szCs w:val="36"/>
        </w:rPr>
        <w:t>2</w:t>
      </w:r>
      <w:r w:rsidR="00E249E4">
        <w:rPr>
          <w:b/>
          <w:sz w:val="36"/>
          <w:szCs w:val="36"/>
        </w:rPr>
        <w:t>1</w:t>
      </w:r>
      <w:r w:rsidRPr="00075930">
        <w:rPr>
          <w:b/>
          <w:sz w:val="36"/>
          <w:szCs w:val="36"/>
        </w:rPr>
        <w:t>/20</w:t>
      </w:r>
      <w:r w:rsidR="00CB72D7">
        <w:rPr>
          <w:b/>
          <w:sz w:val="36"/>
          <w:szCs w:val="36"/>
        </w:rPr>
        <w:t>2</w:t>
      </w:r>
      <w:r w:rsidR="00E249E4">
        <w:rPr>
          <w:b/>
          <w:sz w:val="36"/>
          <w:szCs w:val="36"/>
        </w:rPr>
        <w:t>2</w:t>
      </w:r>
    </w:p>
    <w:p w:rsidR="00F37605" w:rsidRPr="002A41C0" w:rsidRDefault="00F37605" w:rsidP="00075930">
      <w:pPr>
        <w:spacing w:after="120"/>
        <w:ind w:left="2832" w:firstLine="708"/>
        <w:rPr>
          <w:b/>
          <w:sz w:val="24"/>
          <w:szCs w:val="24"/>
        </w:rPr>
      </w:pPr>
      <w:r w:rsidRPr="002A41C0">
        <w:rPr>
          <w:b/>
          <w:sz w:val="24"/>
          <w:szCs w:val="24"/>
        </w:rPr>
        <w:t>Č. j.: STEFC/</w:t>
      </w:r>
      <w:r w:rsidR="00E249E4">
        <w:rPr>
          <w:b/>
          <w:sz w:val="24"/>
          <w:szCs w:val="24"/>
        </w:rPr>
        <w:t>084</w:t>
      </w:r>
      <w:r w:rsidR="00BE750D" w:rsidRPr="002A41C0">
        <w:rPr>
          <w:b/>
          <w:sz w:val="24"/>
          <w:szCs w:val="24"/>
        </w:rPr>
        <w:t>/20</w:t>
      </w:r>
      <w:r w:rsidR="00AB5466" w:rsidRPr="002A41C0">
        <w:rPr>
          <w:b/>
          <w:sz w:val="24"/>
          <w:szCs w:val="24"/>
        </w:rPr>
        <w:t>2</w:t>
      </w:r>
      <w:r w:rsidR="00E249E4">
        <w:rPr>
          <w:b/>
          <w:sz w:val="24"/>
          <w:szCs w:val="24"/>
        </w:rPr>
        <w:t>1</w:t>
      </w:r>
    </w:p>
    <w:p w:rsidR="00F37605" w:rsidRPr="00075930" w:rsidRDefault="00F37605" w:rsidP="00075930">
      <w:pPr>
        <w:spacing w:after="120"/>
        <w:jc w:val="both"/>
        <w:rPr>
          <w:b/>
          <w:sz w:val="24"/>
          <w:szCs w:val="24"/>
        </w:rPr>
      </w:pPr>
    </w:p>
    <w:p w:rsidR="00F37605" w:rsidRDefault="00F37605" w:rsidP="00075930">
      <w:pPr>
        <w:pStyle w:val="Nadpis2"/>
        <w:spacing w:after="120"/>
        <w:jc w:val="both"/>
        <w:rPr>
          <w:b/>
          <w:sz w:val="26"/>
          <w:szCs w:val="26"/>
        </w:rPr>
      </w:pPr>
      <w:r>
        <w:tab/>
      </w:r>
      <w:r>
        <w:tab/>
      </w:r>
      <w:r>
        <w:rPr>
          <w:sz w:val="26"/>
          <w:szCs w:val="26"/>
        </w:rPr>
        <w:t xml:space="preserve">Ředitel mateřské školy, jejíž činnost vykonává Základní škola </w:t>
      </w:r>
      <w:r>
        <w:rPr>
          <w:sz w:val="26"/>
          <w:szCs w:val="26"/>
        </w:rPr>
        <w:br/>
        <w:t xml:space="preserve">a Mateřská škola, Hradec Králové, Štefcova 1092, stanovuje po dohodě </w:t>
      </w:r>
      <w:r>
        <w:rPr>
          <w:sz w:val="26"/>
          <w:szCs w:val="26"/>
        </w:rPr>
        <w:br/>
        <w:t xml:space="preserve">se zřizovatelem školy </w:t>
      </w:r>
      <w:r>
        <w:rPr>
          <w:b/>
          <w:sz w:val="26"/>
          <w:szCs w:val="26"/>
        </w:rPr>
        <w:t xml:space="preserve">pravidla pro přijímání dětí k předškolnímu vzdělávání </w:t>
      </w:r>
      <w:r>
        <w:rPr>
          <w:b/>
          <w:sz w:val="26"/>
          <w:szCs w:val="26"/>
        </w:rPr>
        <w:br/>
        <w:t>pro školní rok 20</w:t>
      </w:r>
      <w:r w:rsidR="00AB5466">
        <w:rPr>
          <w:b/>
          <w:sz w:val="26"/>
          <w:szCs w:val="26"/>
        </w:rPr>
        <w:t>2</w:t>
      </w:r>
      <w:r w:rsidR="00E249E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/20</w:t>
      </w:r>
      <w:r w:rsidR="00CB72D7">
        <w:rPr>
          <w:b/>
          <w:sz w:val="26"/>
          <w:szCs w:val="26"/>
        </w:rPr>
        <w:t>2</w:t>
      </w:r>
      <w:r w:rsidR="00E249E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</w:p>
    <w:p w:rsidR="00F37605" w:rsidRPr="00075930" w:rsidRDefault="00F37605" w:rsidP="005E2350">
      <w:pPr>
        <w:spacing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1A335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K předškolnímu vzdělávání v mateřské škole budou přednostně přijaty děti </w:t>
      </w:r>
      <w:r w:rsidRPr="00075930">
        <w:rPr>
          <w:b/>
          <w:sz w:val="26"/>
          <w:szCs w:val="26"/>
        </w:rPr>
        <w:t>podle následujících kritérií:</w:t>
      </w:r>
    </w:p>
    <w:p w:rsidR="00E249E4" w:rsidRPr="00E249E4" w:rsidRDefault="00E249E4" w:rsidP="00E249E4">
      <w:pPr>
        <w:pStyle w:val="Bezmezer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E249E4">
        <w:rPr>
          <w:rFonts w:ascii="Times New Roman" w:hAnsi="Times New Roman"/>
          <w:sz w:val="26"/>
          <w:szCs w:val="26"/>
        </w:rPr>
        <w:t>Děti, které k 31.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49E4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49E4">
        <w:rPr>
          <w:rFonts w:ascii="Times New Roman" w:hAnsi="Times New Roman"/>
          <w:sz w:val="26"/>
          <w:szCs w:val="26"/>
        </w:rPr>
        <w:t>2021 dovrší nejméně třetího roku věku, mají místo trvalého pobytu, v případě cizinců místo pobytu, ve školském obvodu spádové mateřské školy, stanovené obecně závaznou vyhláškou statutárního města Hradec Králové č. 2/2020 v aktuálním znění, od nejstaršího po nejmladší do výše povoleného počtu dětí, uvedeného ve školském rejstříku.</w:t>
      </w:r>
    </w:p>
    <w:p w:rsidR="00E249E4" w:rsidRPr="00E249E4" w:rsidRDefault="00E249E4" w:rsidP="00E249E4">
      <w:pPr>
        <w:pStyle w:val="Bezmezer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E249E4">
        <w:rPr>
          <w:rFonts w:ascii="Times New Roman" w:hAnsi="Times New Roman"/>
          <w:sz w:val="26"/>
          <w:szCs w:val="26"/>
        </w:rPr>
        <w:t>Děti, které k 31.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49E4">
        <w:rPr>
          <w:rFonts w:ascii="Times New Roman" w:hAnsi="Times New Roman"/>
          <w:sz w:val="26"/>
          <w:szCs w:val="26"/>
        </w:rPr>
        <w:t>12.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49E4">
        <w:rPr>
          <w:rFonts w:ascii="Times New Roman" w:hAnsi="Times New Roman"/>
          <w:sz w:val="26"/>
          <w:szCs w:val="26"/>
        </w:rPr>
        <w:t>2021 dovrší tří let, mají místo trvalého pobytu v Hradci Králové, v případě cizinců místo pobytu, jejichž starší sourozenec, s místem pobytu v Hradci Králové, se v příslušné mateřské škole vzdělává a ve školním roce 2021/2022 ve vzdělávání bude pokračovat, od nejstaršího po nejmladší do výše povoleného počtu dětí, uvedeného ve školském rejstříku.</w:t>
      </w:r>
    </w:p>
    <w:p w:rsidR="00E249E4" w:rsidRPr="00E249E4" w:rsidRDefault="00E249E4" w:rsidP="00E249E4">
      <w:pPr>
        <w:pStyle w:val="Bezmezer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E249E4">
        <w:rPr>
          <w:rFonts w:ascii="Times New Roman" w:hAnsi="Times New Roman"/>
          <w:sz w:val="26"/>
          <w:szCs w:val="26"/>
        </w:rPr>
        <w:t>Děti, které mají místo trvalého pobytu v Hradci Králové, od nejstaršího po nejmladší, do výše povoleného počtu dětí, uvedeného ve školském rejstříku.</w:t>
      </w:r>
    </w:p>
    <w:p w:rsidR="00E249E4" w:rsidRPr="00E249E4" w:rsidRDefault="00E249E4" w:rsidP="00E249E4">
      <w:pPr>
        <w:pStyle w:val="Bezmezer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E249E4">
        <w:rPr>
          <w:rFonts w:ascii="Times New Roman" w:hAnsi="Times New Roman"/>
          <w:sz w:val="26"/>
          <w:szCs w:val="26"/>
        </w:rPr>
        <w:t xml:space="preserve">Děti, které nemají místo trvalého pobytu v Hradci Králové, od nejstaršího </w:t>
      </w:r>
      <w:proofErr w:type="gramStart"/>
      <w:r w:rsidRPr="00E249E4">
        <w:rPr>
          <w:rFonts w:ascii="Times New Roman" w:hAnsi="Times New Roman"/>
          <w:sz w:val="26"/>
          <w:szCs w:val="26"/>
        </w:rPr>
        <w:t>po</w:t>
      </w:r>
      <w:proofErr w:type="gramEnd"/>
      <w:r w:rsidRPr="00E249E4">
        <w:rPr>
          <w:rFonts w:ascii="Times New Roman" w:hAnsi="Times New Roman"/>
          <w:sz w:val="26"/>
          <w:szCs w:val="26"/>
        </w:rPr>
        <w:br/>
        <w:t>nejmladší do výše povoleného počtu dětí, uvedeného ve školském rejstříku.</w:t>
      </w:r>
    </w:p>
    <w:p w:rsidR="00E249E4" w:rsidRDefault="00E249E4" w:rsidP="00E249E4">
      <w:pPr>
        <w:spacing w:after="120"/>
        <w:jc w:val="center"/>
        <w:rPr>
          <w:rFonts w:cs="Arial"/>
          <w:bCs/>
          <w:sz w:val="16"/>
          <w:szCs w:val="22"/>
        </w:rPr>
      </w:pPr>
    </w:p>
    <w:p w:rsidR="00F37605" w:rsidRPr="00075930" w:rsidRDefault="00075930" w:rsidP="00075930">
      <w:pPr>
        <w:pStyle w:val="Zhlav"/>
        <w:tabs>
          <w:tab w:val="left" w:pos="126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075930">
        <w:rPr>
          <w:rFonts w:ascii="Times New Roman" w:hAnsi="Times New Roman"/>
          <w:bCs/>
          <w:sz w:val="26"/>
          <w:szCs w:val="26"/>
        </w:rPr>
        <w:t xml:space="preserve">Podle stanovených pravidel </w:t>
      </w:r>
      <w:r>
        <w:rPr>
          <w:rFonts w:ascii="Times New Roman" w:hAnsi="Times New Roman"/>
          <w:bCs/>
          <w:sz w:val="26"/>
          <w:szCs w:val="26"/>
        </w:rPr>
        <w:t xml:space="preserve">bude </w:t>
      </w:r>
      <w:r w:rsidRPr="00075930">
        <w:rPr>
          <w:rFonts w:ascii="Times New Roman" w:hAnsi="Times New Roman"/>
          <w:bCs/>
          <w:sz w:val="26"/>
          <w:szCs w:val="26"/>
        </w:rPr>
        <w:t xml:space="preserve">postupovat </w:t>
      </w:r>
      <w:r>
        <w:rPr>
          <w:rFonts w:ascii="Times New Roman" w:hAnsi="Times New Roman"/>
          <w:bCs/>
          <w:sz w:val="26"/>
          <w:szCs w:val="26"/>
        </w:rPr>
        <w:t>ř</w:t>
      </w:r>
      <w:r w:rsidRPr="00075930">
        <w:rPr>
          <w:rFonts w:ascii="Times New Roman" w:hAnsi="Times New Roman"/>
          <w:bCs/>
          <w:sz w:val="26"/>
          <w:szCs w:val="26"/>
        </w:rPr>
        <w:t>editel mateřské školy, pokud počet žádostí o přijetí dítěte k předškolnímu vzdělávání, doručených mateřské škole ve dnech řádně vyhlášeného zápisu, bude převyšovat počet volných míst, kterými mateřská škola k příslušnému školnímu roku disponuje.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75930">
        <w:rPr>
          <w:rFonts w:ascii="Times New Roman" w:hAnsi="Times New Roman"/>
          <w:bCs/>
          <w:sz w:val="26"/>
          <w:szCs w:val="26"/>
        </w:rPr>
        <w:t>Vnitřní směrnice pro přijetí dítěte k</w:t>
      </w:r>
      <w:r>
        <w:rPr>
          <w:rFonts w:ascii="Times New Roman" w:hAnsi="Times New Roman"/>
          <w:bCs/>
          <w:sz w:val="26"/>
          <w:szCs w:val="26"/>
        </w:rPr>
        <w:t> </w:t>
      </w:r>
      <w:r w:rsidRPr="00075930">
        <w:rPr>
          <w:rFonts w:ascii="Times New Roman" w:hAnsi="Times New Roman"/>
          <w:bCs/>
          <w:sz w:val="26"/>
          <w:szCs w:val="26"/>
        </w:rPr>
        <w:t>předškolnímu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75930">
        <w:rPr>
          <w:rFonts w:ascii="Times New Roman" w:hAnsi="Times New Roman"/>
          <w:bCs/>
          <w:sz w:val="26"/>
          <w:szCs w:val="26"/>
        </w:rPr>
        <w:t>vzdělávání pro školní rok 20</w:t>
      </w:r>
      <w:r w:rsidR="00AB5466">
        <w:rPr>
          <w:rFonts w:ascii="Times New Roman" w:hAnsi="Times New Roman"/>
          <w:bCs/>
          <w:sz w:val="26"/>
          <w:szCs w:val="26"/>
        </w:rPr>
        <w:t>2</w:t>
      </w:r>
      <w:r w:rsidR="008C1223">
        <w:rPr>
          <w:rFonts w:ascii="Times New Roman" w:hAnsi="Times New Roman"/>
          <w:bCs/>
          <w:sz w:val="26"/>
          <w:szCs w:val="26"/>
        </w:rPr>
        <w:t>1</w:t>
      </w:r>
      <w:r w:rsidRPr="00075930">
        <w:rPr>
          <w:rFonts w:ascii="Times New Roman" w:hAnsi="Times New Roman"/>
          <w:bCs/>
          <w:sz w:val="26"/>
          <w:szCs w:val="26"/>
        </w:rPr>
        <w:t>/</w:t>
      </w:r>
      <w:r w:rsidR="00B91D7D">
        <w:rPr>
          <w:rFonts w:ascii="Times New Roman" w:hAnsi="Times New Roman"/>
          <w:bCs/>
          <w:sz w:val="26"/>
          <w:szCs w:val="26"/>
        </w:rPr>
        <w:t>20</w:t>
      </w:r>
      <w:r w:rsidR="00CB72D7">
        <w:rPr>
          <w:rFonts w:ascii="Times New Roman" w:hAnsi="Times New Roman"/>
          <w:bCs/>
          <w:sz w:val="26"/>
          <w:szCs w:val="26"/>
        </w:rPr>
        <w:t>2</w:t>
      </w:r>
      <w:r w:rsidR="008C1223">
        <w:rPr>
          <w:rFonts w:ascii="Times New Roman" w:hAnsi="Times New Roman"/>
          <w:bCs/>
          <w:sz w:val="26"/>
          <w:szCs w:val="26"/>
        </w:rPr>
        <w:t>2</w:t>
      </w:r>
      <w:r w:rsidR="00B91D7D">
        <w:rPr>
          <w:rFonts w:ascii="Times New Roman" w:hAnsi="Times New Roman"/>
          <w:bCs/>
          <w:sz w:val="26"/>
          <w:szCs w:val="26"/>
        </w:rPr>
        <w:t xml:space="preserve"> </w:t>
      </w:r>
      <w:r w:rsidR="00F37605" w:rsidRPr="00075930">
        <w:rPr>
          <w:rFonts w:ascii="Times New Roman" w:hAnsi="Times New Roman"/>
          <w:sz w:val="26"/>
          <w:szCs w:val="26"/>
        </w:rPr>
        <w:t>nabýv</w:t>
      </w:r>
      <w:r w:rsidR="00B91D7D">
        <w:rPr>
          <w:rFonts w:ascii="Times New Roman" w:hAnsi="Times New Roman"/>
          <w:sz w:val="26"/>
          <w:szCs w:val="26"/>
        </w:rPr>
        <w:t>á</w:t>
      </w:r>
      <w:r w:rsidR="00F37605" w:rsidRPr="00075930">
        <w:rPr>
          <w:rFonts w:ascii="Times New Roman" w:hAnsi="Times New Roman"/>
          <w:sz w:val="26"/>
          <w:szCs w:val="26"/>
        </w:rPr>
        <w:t xml:space="preserve"> účinnost ode dne vyhlášení.</w:t>
      </w:r>
    </w:p>
    <w:p w:rsidR="00F37605" w:rsidRDefault="00F37605" w:rsidP="00075930">
      <w:pPr>
        <w:spacing w:after="120"/>
        <w:jc w:val="both"/>
        <w:rPr>
          <w:sz w:val="24"/>
          <w:szCs w:val="24"/>
        </w:rPr>
      </w:pPr>
    </w:p>
    <w:p w:rsidR="001C4770" w:rsidRDefault="00F37605" w:rsidP="0007593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Hradci Králové dne </w:t>
      </w:r>
      <w:r w:rsidR="008C1223">
        <w:rPr>
          <w:sz w:val="26"/>
          <w:szCs w:val="26"/>
        </w:rPr>
        <w:t>1</w:t>
      </w:r>
      <w:r w:rsidR="00AB5466">
        <w:rPr>
          <w:sz w:val="26"/>
          <w:szCs w:val="26"/>
        </w:rPr>
        <w:t>7</w:t>
      </w:r>
      <w:r w:rsidR="00075930">
        <w:rPr>
          <w:sz w:val="26"/>
          <w:szCs w:val="26"/>
        </w:rPr>
        <w:t xml:space="preserve">. </w:t>
      </w:r>
      <w:r w:rsidR="008C1223">
        <w:rPr>
          <w:sz w:val="26"/>
          <w:szCs w:val="26"/>
        </w:rPr>
        <w:t>2</w:t>
      </w:r>
      <w:r w:rsidR="00075930">
        <w:rPr>
          <w:sz w:val="26"/>
          <w:szCs w:val="26"/>
        </w:rPr>
        <w:t>. 20</w:t>
      </w:r>
      <w:r w:rsidR="00AB5466">
        <w:rPr>
          <w:sz w:val="26"/>
          <w:szCs w:val="26"/>
        </w:rPr>
        <w:t>2</w:t>
      </w:r>
      <w:r w:rsidR="008C1223"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    </w:t>
      </w:r>
    </w:p>
    <w:p w:rsidR="00F37605" w:rsidRDefault="00F37605" w:rsidP="0007593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7B7D02" w:rsidRDefault="007B7D02" w:rsidP="0007593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………………………………..</w:t>
      </w:r>
    </w:p>
    <w:p w:rsidR="00CB72D7" w:rsidRDefault="007B7D02" w:rsidP="001A3358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F37605">
        <w:rPr>
          <w:sz w:val="26"/>
          <w:szCs w:val="26"/>
        </w:rPr>
        <w:t>Mgr. Eduard Hlávka,</w:t>
      </w:r>
      <w:r w:rsidR="00B91D7D">
        <w:rPr>
          <w:sz w:val="26"/>
          <w:szCs w:val="26"/>
        </w:rPr>
        <w:t xml:space="preserve"> </w:t>
      </w:r>
      <w:r w:rsidR="00F37605">
        <w:rPr>
          <w:sz w:val="26"/>
          <w:szCs w:val="26"/>
        </w:rPr>
        <w:t>ředitel ZŠ a MŠ</w:t>
      </w:r>
    </w:p>
    <w:p w:rsidR="00E249E4" w:rsidRDefault="00E249E4" w:rsidP="001A3358">
      <w:pPr>
        <w:spacing w:after="120"/>
        <w:jc w:val="center"/>
        <w:rPr>
          <w:sz w:val="26"/>
          <w:szCs w:val="26"/>
        </w:rPr>
      </w:pPr>
    </w:p>
    <w:sectPr w:rsidR="00E249E4" w:rsidSect="001D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878"/>
    <w:multiLevelType w:val="hybridMultilevel"/>
    <w:tmpl w:val="6C125900"/>
    <w:lvl w:ilvl="0" w:tplc="17B6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31BDE"/>
    <w:multiLevelType w:val="hybridMultilevel"/>
    <w:tmpl w:val="8FDE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A3CBA"/>
    <w:multiLevelType w:val="hybridMultilevel"/>
    <w:tmpl w:val="D2CED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D40C3"/>
    <w:multiLevelType w:val="hybridMultilevel"/>
    <w:tmpl w:val="869E0402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5"/>
    <w:rsid w:val="00021604"/>
    <w:rsid w:val="00075930"/>
    <w:rsid w:val="001A3358"/>
    <w:rsid w:val="001A7557"/>
    <w:rsid w:val="001C4770"/>
    <w:rsid w:val="001D2D48"/>
    <w:rsid w:val="002A41C0"/>
    <w:rsid w:val="0035327B"/>
    <w:rsid w:val="003E6E9D"/>
    <w:rsid w:val="0059325F"/>
    <w:rsid w:val="005B46B2"/>
    <w:rsid w:val="005E2350"/>
    <w:rsid w:val="007B7D02"/>
    <w:rsid w:val="008C1223"/>
    <w:rsid w:val="009209C3"/>
    <w:rsid w:val="009C6246"/>
    <w:rsid w:val="00A810D2"/>
    <w:rsid w:val="00AB5466"/>
    <w:rsid w:val="00B5560C"/>
    <w:rsid w:val="00B91D7D"/>
    <w:rsid w:val="00BE750D"/>
    <w:rsid w:val="00CB72D7"/>
    <w:rsid w:val="00CD2462"/>
    <w:rsid w:val="00CF2A5F"/>
    <w:rsid w:val="00D3422B"/>
    <w:rsid w:val="00E249E4"/>
    <w:rsid w:val="00E42774"/>
    <w:rsid w:val="00E46444"/>
    <w:rsid w:val="00E771CC"/>
    <w:rsid w:val="00F2661E"/>
    <w:rsid w:val="00F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AB55"/>
  <w15:docId w15:val="{E6506E67-D89A-4E10-9E2B-10DAEBC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7605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3760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760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3760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F37605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F3760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37605"/>
    <w:pPr>
      <w:ind w:left="720"/>
      <w:contextualSpacing/>
    </w:pPr>
  </w:style>
  <w:style w:type="paragraph" w:styleId="Bezmezer">
    <w:name w:val="No Spacing"/>
    <w:uiPriority w:val="1"/>
    <w:qFormat/>
    <w:rsid w:val="0035327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CF2A5F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ZhlavChar">
    <w:name w:val="Záhlaví Char"/>
    <w:basedOn w:val="Standardnpsmoodstavce"/>
    <w:link w:val="Zhlav"/>
    <w:rsid w:val="00CF2A5F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F475-BB11-4065-BA4F-E8964326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školka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Květová</dc:creator>
  <cp:lastModifiedBy>Metelka Tomáš</cp:lastModifiedBy>
  <cp:revision>2</cp:revision>
  <dcterms:created xsi:type="dcterms:W3CDTF">2021-02-16T12:49:00Z</dcterms:created>
  <dcterms:modified xsi:type="dcterms:W3CDTF">2021-02-16T12:49:00Z</dcterms:modified>
</cp:coreProperties>
</file>